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68" w:rsidRDefault="008673BD">
      <w:pPr>
        <w:jc w:val="center"/>
        <w:rPr>
          <w:sz w:val="52"/>
          <w:szCs w:val="52"/>
        </w:rPr>
      </w:pPr>
      <w:r>
        <w:rPr>
          <w:sz w:val="52"/>
          <w:szCs w:val="52"/>
        </w:rPr>
        <w:t>Mrs. Glaser’s Weekly Report</w:t>
      </w:r>
      <w:r>
        <w:rPr>
          <w:noProof/>
        </w:rPr>
        <w:drawing>
          <wp:anchor distT="0" distB="0" distL="0" distR="0" simplePos="0" relativeHeight="251658240" behindDoc="0" locked="0" layoutInCell="1" hidden="0" allowOverlap="1">
            <wp:simplePos x="0" y="0"/>
            <wp:positionH relativeFrom="column">
              <wp:posOffset>-885824</wp:posOffset>
            </wp:positionH>
            <wp:positionV relativeFrom="paragraph">
              <wp:posOffset>-609599</wp:posOffset>
            </wp:positionV>
            <wp:extent cx="2365375" cy="2365375"/>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365375" cy="2365375"/>
                    </a:xfrm>
                    <a:prstGeom prst="rect">
                      <a:avLst/>
                    </a:prstGeom>
                    <a:ln/>
                  </pic:spPr>
                </pic:pic>
              </a:graphicData>
            </a:graphic>
          </wp:anchor>
        </w:drawing>
      </w:r>
      <w:r>
        <w:rPr>
          <w:noProof/>
        </w:rPr>
        <w:drawing>
          <wp:anchor distT="0" distB="0" distL="0" distR="0" simplePos="0" relativeHeight="251659264" behindDoc="0" locked="0" layoutInCell="1" hidden="0" allowOverlap="1">
            <wp:simplePos x="0" y="0"/>
            <wp:positionH relativeFrom="column">
              <wp:posOffset>4668520</wp:posOffset>
            </wp:positionH>
            <wp:positionV relativeFrom="paragraph">
              <wp:posOffset>-467359</wp:posOffset>
            </wp:positionV>
            <wp:extent cx="1676400" cy="18097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76400" cy="1809750"/>
                    </a:xfrm>
                    <a:prstGeom prst="rect">
                      <a:avLst/>
                    </a:prstGeom>
                    <a:ln/>
                  </pic:spPr>
                </pic:pic>
              </a:graphicData>
            </a:graphic>
          </wp:anchor>
        </w:drawing>
      </w:r>
    </w:p>
    <w:p w:rsidR="006C1E68" w:rsidRDefault="008673BD">
      <w:pPr>
        <w:jc w:val="center"/>
        <w:rPr>
          <w:sz w:val="36"/>
          <w:szCs w:val="36"/>
        </w:rPr>
      </w:pPr>
      <w:r>
        <w:rPr>
          <w:sz w:val="36"/>
          <w:szCs w:val="36"/>
        </w:rPr>
        <w:t>Week of October 4</w:t>
      </w:r>
      <w:r>
        <w:rPr>
          <w:sz w:val="36"/>
          <w:szCs w:val="36"/>
        </w:rPr>
        <w:t>, 2019</w:t>
      </w:r>
    </w:p>
    <w:p w:rsidR="006C1E68" w:rsidRDefault="006C1E68">
      <w:pPr>
        <w:tabs>
          <w:tab w:val="left" w:pos="780"/>
        </w:tabs>
        <w:rPr>
          <w:sz w:val="28"/>
          <w:szCs w:val="28"/>
        </w:rPr>
      </w:pPr>
    </w:p>
    <w:p w:rsidR="006C1E68" w:rsidRDefault="006C1E68">
      <w:pPr>
        <w:tabs>
          <w:tab w:val="left" w:pos="780"/>
        </w:tabs>
        <w:rPr>
          <w:sz w:val="28"/>
          <w:szCs w:val="28"/>
        </w:rPr>
      </w:pPr>
    </w:p>
    <w:p w:rsidR="006C1E68" w:rsidRDefault="006C1E68">
      <w:pPr>
        <w:tabs>
          <w:tab w:val="left" w:pos="780"/>
        </w:tabs>
        <w:rPr>
          <w:sz w:val="28"/>
          <w:szCs w:val="28"/>
        </w:rPr>
      </w:pPr>
    </w:p>
    <w:p w:rsidR="006C1E68" w:rsidRDefault="008673BD">
      <w:pPr>
        <w:tabs>
          <w:tab w:val="left" w:pos="780"/>
        </w:tabs>
        <w:rPr>
          <w:sz w:val="28"/>
          <w:szCs w:val="28"/>
        </w:rPr>
      </w:pPr>
      <w:r>
        <w:rPr>
          <w:sz w:val="28"/>
          <w:szCs w:val="28"/>
        </w:rPr>
        <w:tab/>
      </w:r>
    </w:p>
    <w:p w:rsidR="006C1E68" w:rsidRDefault="008673BD">
      <w:pPr>
        <w:rPr>
          <w:sz w:val="28"/>
          <w:szCs w:val="28"/>
        </w:rPr>
      </w:pPr>
      <w:r>
        <w:rPr>
          <w:sz w:val="28"/>
          <w:szCs w:val="28"/>
        </w:rPr>
        <w:t>Fall is here!  We sure go</w:t>
      </w:r>
      <w:r>
        <w:rPr>
          <w:sz w:val="28"/>
          <w:szCs w:val="28"/>
        </w:rPr>
        <w:t xml:space="preserve">t enough rain this week.  </w:t>
      </w:r>
      <w:r>
        <w:rPr>
          <w:sz w:val="28"/>
          <w:szCs w:val="28"/>
        </w:rPr>
        <w:t xml:space="preserve">The temperature sure changes from morning to afternoon!  Make sure your child wears warm, outdoor clothing as the weather can change quickly.  </w:t>
      </w:r>
    </w:p>
    <w:p w:rsidR="006C1E68" w:rsidRDefault="006C1E68">
      <w:pPr>
        <w:rPr>
          <w:sz w:val="28"/>
          <w:szCs w:val="28"/>
        </w:rPr>
      </w:pPr>
    </w:p>
    <w:p w:rsidR="006C1E68" w:rsidRDefault="008673BD">
      <w:pPr>
        <w:rPr>
          <w:sz w:val="28"/>
          <w:szCs w:val="28"/>
        </w:rPr>
      </w:pPr>
      <w:r>
        <w:rPr>
          <w:sz w:val="28"/>
          <w:szCs w:val="28"/>
        </w:rPr>
        <w:t>In reading and writing we were working on character traits.  We talked about what the characters are really like.  We also are working on relating the story to our lives, other stories, and the real world.  As you read with your child, have them make these</w:t>
      </w:r>
      <w:r>
        <w:rPr>
          <w:sz w:val="28"/>
          <w:szCs w:val="28"/>
        </w:rPr>
        <w:t xml:space="preserve"> connections</w:t>
      </w:r>
    </w:p>
    <w:p w:rsidR="006C1E68" w:rsidRDefault="006C1E68">
      <w:pPr>
        <w:rPr>
          <w:sz w:val="28"/>
          <w:szCs w:val="28"/>
        </w:rPr>
      </w:pPr>
    </w:p>
    <w:p w:rsidR="006C1E68" w:rsidRDefault="008673BD">
      <w:pPr>
        <w:rPr>
          <w:sz w:val="28"/>
          <w:szCs w:val="28"/>
        </w:rPr>
      </w:pPr>
      <w:r>
        <w:rPr>
          <w:sz w:val="28"/>
          <w:szCs w:val="28"/>
        </w:rPr>
        <w:t>In math we continue to work on multiplication and division of  0, 1, 2,</w:t>
      </w:r>
      <w:r>
        <w:rPr>
          <w:sz w:val="28"/>
          <w:szCs w:val="28"/>
        </w:rPr>
        <w:t xml:space="preserve"> 5, 9, 10’s and </w:t>
      </w:r>
      <w:r>
        <w:rPr>
          <w:sz w:val="28"/>
          <w:szCs w:val="28"/>
        </w:rPr>
        <w:t xml:space="preserve">will add </w:t>
      </w:r>
      <w:r>
        <w:rPr>
          <w:sz w:val="28"/>
          <w:szCs w:val="28"/>
        </w:rPr>
        <w:t xml:space="preserve">3’s </w:t>
      </w:r>
      <w:r>
        <w:rPr>
          <w:sz w:val="28"/>
          <w:szCs w:val="28"/>
        </w:rPr>
        <w:t>next</w:t>
      </w:r>
      <w:r>
        <w:rPr>
          <w:sz w:val="28"/>
          <w:szCs w:val="28"/>
        </w:rPr>
        <w:t xml:space="preserve"> week.  Problem solving word problems is what we struggle most on and if we are multiplying or dividing.  Continue working on the additio</w:t>
      </w:r>
      <w:r>
        <w:rPr>
          <w:sz w:val="28"/>
          <w:szCs w:val="28"/>
        </w:rPr>
        <w:t>n and subtraction a few times a week and pull out a few multiplication cards to work on at night!  You do not have to do them all.  Having your child work on 5 that are harder mixed in with easy ones</w:t>
      </w:r>
      <w:r>
        <w:rPr>
          <w:sz w:val="28"/>
          <w:szCs w:val="28"/>
        </w:rPr>
        <w:t>.</w:t>
      </w:r>
      <w:r>
        <w:rPr>
          <w:sz w:val="28"/>
          <w:szCs w:val="28"/>
        </w:rPr>
        <w:t xml:space="preserve"> </w:t>
      </w:r>
    </w:p>
    <w:p w:rsidR="006C1E68" w:rsidRDefault="006C1E68">
      <w:pPr>
        <w:rPr>
          <w:sz w:val="28"/>
          <w:szCs w:val="28"/>
        </w:rPr>
      </w:pPr>
    </w:p>
    <w:p w:rsidR="006C1E68" w:rsidRDefault="006C1E68">
      <w:pPr>
        <w:rPr>
          <w:sz w:val="28"/>
          <w:szCs w:val="28"/>
        </w:rPr>
      </w:pPr>
    </w:p>
    <w:p w:rsidR="006C1E68" w:rsidRDefault="008673BD">
      <w:pPr>
        <w:rPr>
          <w:sz w:val="28"/>
          <w:szCs w:val="28"/>
        </w:rPr>
      </w:pPr>
      <w:r>
        <w:rPr>
          <w:sz w:val="28"/>
          <w:szCs w:val="28"/>
        </w:rPr>
        <w:t>Your child has a reading group book with other books</w:t>
      </w:r>
      <w:r>
        <w:rPr>
          <w:sz w:val="28"/>
          <w:szCs w:val="28"/>
        </w:rPr>
        <w:t xml:space="preserve"> of their choice.  They must read to you (or to themselves if they are higher than a level O) every night. </w:t>
      </w:r>
      <w:r>
        <w:rPr>
          <w:sz w:val="28"/>
          <w:szCs w:val="28"/>
        </w:rPr>
        <w:t>They have this book to read over for a few days so they read with fluen</w:t>
      </w:r>
      <w:r>
        <w:rPr>
          <w:sz w:val="28"/>
          <w:szCs w:val="28"/>
        </w:rPr>
        <w:t>cy</w:t>
      </w:r>
      <w:r>
        <w:rPr>
          <w:sz w:val="28"/>
          <w:szCs w:val="28"/>
        </w:rPr>
        <w:t xml:space="preserve"> and underst</w:t>
      </w:r>
      <w:r>
        <w:rPr>
          <w:sz w:val="28"/>
          <w:szCs w:val="28"/>
        </w:rPr>
        <w:t>anding. After they read to you, have them retell you the story/facts using complete sentences.  Also ask them how the characters were feeling in the story and why they were feeling this way or things they learned.</w:t>
      </w:r>
    </w:p>
    <w:p w:rsidR="006C1E68" w:rsidRDefault="006C1E68">
      <w:pPr>
        <w:rPr>
          <w:sz w:val="28"/>
          <w:szCs w:val="28"/>
        </w:rPr>
      </w:pPr>
    </w:p>
    <w:p w:rsidR="006C1E68" w:rsidRDefault="008673BD">
      <w:pPr>
        <w:rPr>
          <w:sz w:val="28"/>
          <w:szCs w:val="28"/>
        </w:rPr>
      </w:pPr>
      <w:r>
        <w:rPr>
          <w:sz w:val="28"/>
          <w:szCs w:val="28"/>
        </w:rPr>
        <w:t>Ask your child about out the computer programs they have been working on at school and are able to use at home also for free.</w:t>
      </w:r>
    </w:p>
    <w:p w:rsidR="006C1E68" w:rsidRDefault="006C1E68">
      <w:pPr>
        <w:rPr>
          <w:sz w:val="28"/>
          <w:szCs w:val="28"/>
        </w:rPr>
      </w:pPr>
    </w:p>
    <w:p w:rsidR="006C1E68" w:rsidRDefault="006C1E68">
      <w:pPr>
        <w:rPr>
          <w:sz w:val="28"/>
          <w:szCs w:val="28"/>
        </w:rPr>
      </w:pPr>
    </w:p>
    <w:p w:rsidR="006C1E68" w:rsidRDefault="006C1E68">
      <w:pPr>
        <w:rPr>
          <w:sz w:val="28"/>
          <w:szCs w:val="28"/>
        </w:rPr>
      </w:pPr>
      <w:bookmarkStart w:id="0" w:name="_GoBack"/>
      <w:bookmarkEnd w:id="0"/>
    </w:p>
    <w:p w:rsidR="006C1E68" w:rsidRDefault="006C1E68">
      <w:pPr>
        <w:rPr>
          <w:sz w:val="28"/>
          <w:szCs w:val="28"/>
        </w:rPr>
      </w:pPr>
    </w:p>
    <w:sectPr w:rsidR="006C1E6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6C1E68"/>
    <w:rsid w:val="006C1E68"/>
    <w:rsid w:val="0086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Glaser</cp:lastModifiedBy>
  <cp:revision>2</cp:revision>
  <dcterms:created xsi:type="dcterms:W3CDTF">2019-10-01T11:33:00Z</dcterms:created>
  <dcterms:modified xsi:type="dcterms:W3CDTF">2019-10-01T11:35:00Z</dcterms:modified>
</cp:coreProperties>
</file>